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C3F6A" w14:textId="77777777" w:rsidR="00331D48" w:rsidRDefault="00331D48" w:rsidP="00461EE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C2BA7C0" wp14:editId="37EBA5D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9C3E9" w14:textId="77777777" w:rsidR="00331D48" w:rsidRDefault="00331D48" w:rsidP="00461EE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3ADABF7" w14:textId="77777777" w:rsidR="00331D48" w:rsidRPr="00B50445" w:rsidRDefault="00331D48" w:rsidP="00461EE5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2E567C">
        <w:rPr>
          <w:b/>
          <w:sz w:val="36"/>
          <w:szCs w:val="36"/>
        </w:rPr>
        <w:t>РАСПОРЯЖЕНИЕ</w:t>
      </w:r>
      <w:r w:rsidRPr="004F3C2D">
        <w:rPr>
          <w:color w:val="FFFFFF" w:themeColor="background1"/>
          <w:sz w:val="28"/>
          <w:szCs w:val="28"/>
        </w:rPr>
        <w:t>№</w:t>
      </w:r>
    </w:p>
    <w:p w14:paraId="68AB1944" w14:textId="2EA893FE" w:rsidR="00331D48" w:rsidRPr="00A91438" w:rsidRDefault="00331D48" w:rsidP="00461E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331D48">
        <w:rPr>
          <w:sz w:val="28"/>
          <w:szCs w:val="28"/>
          <w:u w:val="single"/>
        </w:rPr>
        <w:t>05.05.2026</w:t>
      </w:r>
      <w:r>
        <w:rPr>
          <w:sz w:val="28"/>
          <w:szCs w:val="28"/>
        </w:rPr>
        <w:t xml:space="preserve"> № </w:t>
      </w:r>
      <w:r w:rsidRPr="00331D48">
        <w:rPr>
          <w:sz w:val="28"/>
          <w:szCs w:val="28"/>
          <w:u w:val="single"/>
        </w:rPr>
        <w:t>97-р/26</w:t>
      </w:r>
    </w:p>
    <w:p w14:paraId="06F52D55" w14:textId="77777777" w:rsidR="00331D48" w:rsidRDefault="00331D48" w:rsidP="00461EE5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6D8D160" w14:textId="77777777" w:rsidR="00331D48" w:rsidRDefault="00331D48" w:rsidP="00461EE5">
      <w:pPr>
        <w:widowControl w:val="0"/>
        <w:autoSpaceDE w:val="0"/>
        <w:autoSpaceDN w:val="0"/>
        <w:adjustRightInd w:val="0"/>
        <w:spacing w:after="480"/>
        <w:ind w:right="4819"/>
        <w:rPr>
          <w:sz w:val="28"/>
          <w:szCs w:val="28"/>
        </w:rPr>
      </w:pPr>
      <w:r>
        <w:rPr>
          <w:sz w:val="28"/>
          <w:szCs w:val="28"/>
        </w:rPr>
        <w:t>О присвоении спортивных разрядов</w:t>
      </w:r>
    </w:p>
    <w:p w14:paraId="46E50BE4" w14:textId="77777777" w:rsidR="00331D48" w:rsidRDefault="00331D48" w:rsidP="00461E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5331E6">
        <w:rPr>
          <w:sz w:val="28"/>
          <w:szCs w:val="28"/>
        </w:rPr>
        <w:t xml:space="preserve">Положением о Единой всероссийской спортивной классификации, </w:t>
      </w:r>
      <w:r>
        <w:rPr>
          <w:sz w:val="28"/>
          <w:szCs w:val="28"/>
        </w:rPr>
        <w:t xml:space="preserve">утвержденным приказом Министерства спорта Российской Федерации </w:t>
      </w:r>
      <w:r w:rsidRPr="001B026F">
        <w:rPr>
          <w:sz w:val="28"/>
          <w:szCs w:val="28"/>
        </w:rPr>
        <w:t>от 03.03.2025 г. № 173,</w:t>
      </w:r>
      <w:r>
        <w:rPr>
          <w:sz w:val="28"/>
          <w:szCs w:val="28"/>
        </w:rPr>
        <w:t xml:space="preserve"> на основании протокола заседания Комиссии Углегорского муниципального округа Сахалинской области о </w:t>
      </w:r>
      <w:r w:rsidRPr="00B50445">
        <w:rPr>
          <w:rFonts w:eastAsia="Calibri"/>
          <w:sz w:val="28"/>
          <w:szCs w:val="28"/>
          <w:lang w:eastAsia="en-US"/>
        </w:rPr>
        <w:t>присвоении спортивных разрядов и квалификационных категорий спортивным судьям</w:t>
      </w:r>
      <w:r>
        <w:rPr>
          <w:sz w:val="28"/>
          <w:szCs w:val="28"/>
        </w:rPr>
        <w:t xml:space="preserve"> в Углегорском муниципальном округе Сахалинской области </w:t>
      </w:r>
      <w:r w:rsidRPr="002A3503">
        <w:rPr>
          <w:sz w:val="28"/>
          <w:szCs w:val="28"/>
        </w:rPr>
        <w:t>от 2</w:t>
      </w:r>
      <w:r>
        <w:rPr>
          <w:sz w:val="28"/>
          <w:szCs w:val="28"/>
        </w:rPr>
        <w:t>7</w:t>
      </w:r>
      <w:r w:rsidRPr="002A3503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2A3503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2A3503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1, на основании ходатайства директора МБУ ДО СШ им. Н.П. Карпенко Бондарева К.А. от </w:t>
      </w:r>
      <w:r w:rsidRPr="00B50445">
        <w:rPr>
          <w:sz w:val="28"/>
          <w:szCs w:val="28"/>
        </w:rPr>
        <w:t>24.04.2026 № 32</w:t>
      </w:r>
      <w:r w:rsidRPr="002A3503">
        <w:rPr>
          <w:sz w:val="28"/>
          <w:szCs w:val="28"/>
        </w:rPr>
        <w:t>:</w:t>
      </w:r>
    </w:p>
    <w:p w14:paraId="5C06169F" w14:textId="77777777" w:rsidR="00331D48" w:rsidRPr="00A042B4" w:rsidRDefault="00331D48" w:rsidP="00331D48">
      <w:pPr>
        <w:pStyle w:val="a7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Присвоить «Второй спортивный разряд» по виду спорта «волейбол»:</w:t>
      </w:r>
    </w:p>
    <w:p w14:paraId="709EC812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E37EA2">
        <w:t xml:space="preserve"> </w:t>
      </w:r>
      <w:r>
        <w:rPr>
          <w:sz w:val="28"/>
          <w:szCs w:val="28"/>
        </w:rPr>
        <w:t>Полянской Аделине Денисовне;</w:t>
      </w:r>
    </w:p>
    <w:p w14:paraId="166E537A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E37EA2">
        <w:rPr>
          <w:sz w:val="28"/>
          <w:szCs w:val="28"/>
        </w:rPr>
        <w:t>Гейнулин</w:t>
      </w:r>
      <w:r>
        <w:rPr>
          <w:sz w:val="28"/>
          <w:szCs w:val="28"/>
        </w:rPr>
        <w:t>овой</w:t>
      </w:r>
      <w:proofErr w:type="spellEnd"/>
      <w:r w:rsidRPr="00E37EA2">
        <w:rPr>
          <w:sz w:val="28"/>
          <w:szCs w:val="28"/>
        </w:rPr>
        <w:t xml:space="preserve"> Веронике Витальевне</w:t>
      </w:r>
      <w:r>
        <w:rPr>
          <w:sz w:val="28"/>
          <w:szCs w:val="28"/>
        </w:rPr>
        <w:t>;</w:t>
      </w:r>
    </w:p>
    <w:p w14:paraId="21852964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EA2">
        <w:rPr>
          <w:sz w:val="28"/>
          <w:szCs w:val="28"/>
        </w:rPr>
        <w:t>Самойловой Ай-</w:t>
      </w:r>
      <w:proofErr w:type="spellStart"/>
      <w:r w:rsidRPr="00E37EA2">
        <w:rPr>
          <w:sz w:val="28"/>
          <w:szCs w:val="28"/>
        </w:rPr>
        <w:t>Сырге</w:t>
      </w:r>
      <w:proofErr w:type="spellEnd"/>
      <w:r w:rsidRPr="00E37EA2">
        <w:rPr>
          <w:sz w:val="28"/>
          <w:szCs w:val="28"/>
        </w:rPr>
        <w:t xml:space="preserve"> </w:t>
      </w:r>
      <w:proofErr w:type="spellStart"/>
      <w:r w:rsidRPr="00E37EA2">
        <w:rPr>
          <w:sz w:val="28"/>
          <w:szCs w:val="28"/>
        </w:rPr>
        <w:t>Айваровне</w:t>
      </w:r>
      <w:proofErr w:type="spellEnd"/>
      <w:r>
        <w:rPr>
          <w:sz w:val="28"/>
          <w:szCs w:val="28"/>
        </w:rPr>
        <w:t>;</w:t>
      </w:r>
    </w:p>
    <w:p w14:paraId="0C91B267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E37EA2">
        <w:rPr>
          <w:sz w:val="28"/>
          <w:szCs w:val="28"/>
        </w:rPr>
        <w:t xml:space="preserve"> </w:t>
      </w:r>
      <w:proofErr w:type="spellStart"/>
      <w:r w:rsidRPr="00E37EA2">
        <w:rPr>
          <w:sz w:val="28"/>
          <w:szCs w:val="28"/>
        </w:rPr>
        <w:t>Нетяго</w:t>
      </w:r>
      <w:proofErr w:type="spellEnd"/>
      <w:r w:rsidRPr="00E37EA2">
        <w:rPr>
          <w:sz w:val="28"/>
          <w:szCs w:val="28"/>
        </w:rPr>
        <w:t xml:space="preserve"> Виктории Валерьевне</w:t>
      </w:r>
      <w:r>
        <w:rPr>
          <w:sz w:val="28"/>
          <w:szCs w:val="28"/>
        </w:rPr>
        <w:t>;</w:t>
      </w:r>
    </w:p>
    <w:p w14:paraId="4C75E16C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E37EA2">
        <w:rPr>
          <w:sz w:val="28"/>
          <w:szCs w:val="28"/>
        </w:rPr>
        <w:t xml:space="preserve"> </w:t>
      </w:r>
      <w:proofErr w:type="spellStart"/>
      <w:r w:rsidRPr="00E37EA2">
        <w:rPr>
          <w:sz w:val="28"/>
          <w:szCs w:val="28"/>
        </w:rPr>
        <w:t>Лобунец</w:t>
      </w:r>
      <w:proofErr w:type="spellEnd"/>
      <w:r w:rsidRPr="00E37EA2">
        <w:rPr>
          <w:sz w:val="28"/>
          <w:szCs w:val="28"/>
        </w:rPr>
        <w:t xml:space="preserve"> Мирославе Евгеньевне</w:t>
      </w:r>
      <w:r>
        <w:rPr>
          <w:sz w:val="28"/>
          <w:szCs w:val="28"/>
        </w:rPr>
        <w:t>;</w:t>
      </w:r>
    </w:p>
    <w:p w14:paraId="6155DB6D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EA2">
        <w:rPr>
          <w:sz w:val="28"/>
          <w:szCs w:val="28"/>
        </w:rPr>
        <w:t>Гринкевич Дарье Александровне</w:t>
      </w:r>
      <w:r>
        <w:rPr>
          <w:sz w:val="28"/>
          <w:szCs w:val="28"/>
        </w:rPr>
        <w:t>;</w:t>
      </w:r>
    </w:p>
    <w:p w14:paraId="35CFD3B8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EA2">
        <w:rPr>
          <w:sz w:val="28"/>
          <w:szCs w:val="28"/>
        </w:rPr>
        <w:t>Ведерниковой Марии Вячеславовне</w:t>
      </w:r>
      <w:r>
        <w:rPr>
          <w:sz w:val="28"/>
          <w:szCs w:val="28"/>
        </w:rPr>
        <w:t>;</w:t>
      </w:r>
    </w:p>
    <w:p w14:paraId="00F9FBA3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EA2">
        <w:rPr>
          <w:sz w:val="28"/>
          <w:szCs w:val="28"/>
        </w:rPr>
        <w:t>Шакировой Алисе Алексеевне</w:t>
      </w:r>
      <w:r>
        <w:rPr>
          <w:sz w:val="28"/>
          <w:szCs w:val="28"/>
        </w:rPr>
        <w:t xml:space="preserve">; </w:t>
      </w:r>
    </w:p>
    <w:p w14:paraId="11373BC3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EA2">
        <w:rPr>
          <w:sz w:val="28"/>
          <w:szCs w:val="28"/>
        </w:rPr>
        <w:t>Харитоновой Карине Александровне</w:t>
      </w:r>
      <w:r>
        <w:rPr>
          <w:sz w:val="28"/>
          <w:szCs w:val="28"/>
        </w:rPr>
        <w:t>;</w:t>
      </w:r>
    </w:p>
    <w:p w14:paraId="0EFC6D61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EA2">
        <w:rPr>
          <w:sz w:val="28"/>
          <w:szCs w:val="28"/>
        </w:rPr>
        <w:t>Кремлёвой Виктории Романовне</w:t>
      </w:r>
      <w:r>
        <w:rPr>
          <w:sz w:val="28"/>
          <w:szCs w:val="28"/>
        </w:rPr>
        <w:t>;</w:t>
      </w:r>
    </w:p>
    <w:p w14:paraId="04FCD06F" w14:textId="77777777" w:rsid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EA2">
        <w:rPr>
          <w:sz w:val="28"/>
          <w:szCs w:val="28"/>
        </w:rPr>
        <w:t>Барановой Дарье Андреевне</w:t>
      </w:r>
      <w:r>
        <w:rPr>
          <w:sz w:val="28"/>
          <w:szCs w:val="28"/>
        </w:rPr>
        <w:t>;</w:t>
      </w:r>
    </w:p>
    <w:p w14:paraId="71D4F844" w14:textId="77777777" w:rsidR="00331D48" w:rsidRPr="00331D48" w:rsidRDefault="00331D48" w:rsidP="00461EE5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37EA2">
        <w:rPr>
          <w:sz w:val="28"/>
          <w:szCs w:val="28"/>
        </w:rPr>
        <w:t>Соколовой Альбине Александровне</w:t>
      </w:r>
      <w:r>
        <w:rPr>
          <w:sz w:val="28"/>
          <w:szCs w:val="28"/>
        </w:rPr>
        <w:t xml:space="preserve">. </w:t>
      </w:r>
    </w:p>
    <w:p w14:paraId="12454B45" w14:textId="77777777" w:rsidR="00331D48" w:rsidRDefault="00331D48" w:rsidP="00331D48">
      <w:pPr>
        <w:pStyle w:val="a7"/>
        <w:numPr>
          <w:ilvl w:val="0"/>
          <w:numId w:val="1"/>
        </w:numPr>
        <w:ind w:left="-14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распоряжение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076549FF" w14:textId="77777777" w:rsidR="00331D48" w:rsidRDefault="00331D48" w:rsidP="00331D48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распоряжения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B370EE05C4A745F3BECB91DDDBC4A97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331D48" w:rsidRPr="00EB641E" w14:paraId="11415265" w14:textId="77777777" w:rsidTr="00461EE5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3D46A64" w14:textId="77777777" w:rsidR="00331D48" w:rsidRPr="009B2595" w:rsidRDefault="00331D48" w:rsidP="00461EE5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702655B" w14:textId="77777777" w:rsidR="00331D48" w:rsidRPr="009B3ED5" w:rsidRDefault="00331D48" w:rsidP="00461EE5">
                    <w:pPr>
                      <w:pStyle w:val="6"/>
                      <w:spacing w:before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34BAFA2" wp14:editId="099D9068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8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1F72488" w14:textId="77777777" w:rsidR="00331D48" w:rsidRPr="006233F0" w:rsidRDefault="00331D48" w:rsidP="00461EE5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62F4D9A" w14:textId="77777777" w:rsidR="00C60349" w:rsidRDefault="00C60349"/>
    <w:sectPr w:rsidR="00C60349" w:rsidSect="00331D48">
      <w:headerReference w:type="default" r:id="rId9"/>
      <w:pgSz w:w="11906" w:h="16838"/>
      <w:pgMar w:top="284" w:right="566" w:bottom="28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992E1" w14:textId="77777777" w:rsidR="00331D48" w:rsidRDefault="00331D48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7644C7A7" w14:textId="77777777" w:rsidR="00331D48" w:rsidRDefault="00331D4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F1661"/>
    <w:multiLevelType w:val="hybridMultilevel"/>
    <w:tmpl w:val="396C3A40"/>
    <w:lvl w:ilvl="0" w:tplc="B978A3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67740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F76"/>
    <w:rsid w:val="002D70BD"/>
    <w:rsid w:val="00331D48"/>
    <w:rsid w:val="00422B1D"/>
    <w:rsid w:val="004940A8"/>
    <w:rsid w:val="00BF7F76"/>
    <w:rsid w:val="00C60349"/>
    <w:rsid w:val="00C60C9E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C741A"/>
  <w15:chartTrackingRefBased/>
  <w15:docId w15:val="{6DF4EAB8-EA61-4E5B-B8F5-4929C38C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D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F7F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F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7F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7F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BF7F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7F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7F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7F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7F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7F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7F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7F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7F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BF7F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7F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7F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7F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7F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7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7F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7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7F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7F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7F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7F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7F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7F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7F76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31D4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31D4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70EE05C4A745F3BECB91DDDBC4A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7084DC-050B-4CA9-96D1-D4520A40E56B}"/>
      </w:docPartPr>
      <w:docPartBody>
        <w:p w:rsidR="00000000" w:rsidRDefault="002C01F5" w:rsidP="002C01F5">
          <w:pPr>
            <w:pStyle w:val="B370EE05C4A745F3BECB91DDDBC4A97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1F5"/>
    <w:rsid w:val="002C01F5"/>
    <w:rsid w:val="00C60C9E"/>
    <w:rsid w:val="00EA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C01F5"/>
    <w:rPr>
      <w:color w:val="808080"/>
    </w:rPr>
  </w:style>
  <w:style w:type="paragraph" w:customStyle="1" w:styleId="E31F35710716463DB73CDAC48927B1E1">
    <w:name w:val="E31F35710716463DB73CDAC48927B1E1"/>
    <w:rsid w:val="002C01F5"/>
  </w:style>
  <w:style w:type="paragraph" w:customStyle="1" w:styleId="B370EE05C4A745F3BECB91DDDBC4A97A">
    <w:name w:val="B370EE05C4A745F3BECB91DDDBC4A97A"/>
    <w:rsid w:val="002C01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1E78D-A8C9-4738-87ED-33AC8B8D1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2026-05-05T00:55:00Z</dcterms:created>
  <dcterms:modified xsi:type="dcterms:W3CDTF">2026-05-05T00:55:00Z</dcterms:modified>
</cp:coreProperties>
</file>